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4358" w14:textId="70F0B627" w:rsidR="005A2863" w:rsidRPr="005A2863" w:rsidRDefault="397BEEE4" w:rsidP="397BEEE4">
      <w:pPr>
        <w:pBdr>
          <w:top w:val="single" w:sz="4" w:space="1" w:color="auto"/>
          <w:left w:val="single" w:sz="4" w:space="4" w:color="auto"/>
          <w:bottom w:val="single" w:sz="4" w:space="1" w:color="auto"/>
          <w:right w:val="single" w:sz="4" w:space="4" w:color="auto"/>
          <w:between w:val="single" w:sz="4" w:space="1" w:color="auto"/>
          <w:bar w:val="single" w:sz="4" w:color="auto"/>
        </w:pBdr>
      </w:pPr>
      <w:r>
        <w:t>OUDERBIJEENKOMST MUZEKETIERS</w:t>
      </w:r>
      <w:r w:rsidR="005A2863">
        <w:tab/>
      </w:r>
      <w:r w:rsidR="005A2863">
        <w:tab/>
      </w:r>
      <w:r>
        <w:t>25jan23 </w:t>
      </w:r>
    </w:p>
    <w:p w14:paraId="3C1352B9" w14:textId="77777777" w:rsidR="005A2863" w:rsidRPr="005A2863" w:rsidRDefault="005A2863" w:rsidP="005A2863">
      <w:r w:rsidRPr="005A2863">
        <w:t> </w:t>
      </w:r>
    </w:p>
    <w:p w14:paraId="4C594F2F" w14:textId="7BAF0EBA" w:rsidR="005A2863" w:rsidRPr="005A2863" w:rsidRDefault="7450756F" w:rsidP="7450756F">
      <w:pPr>
        <w:rPr>
          <w:b/>
          <w:bCs/>
        </w:rPr>
      </w:pPr>
      <w:r w:rsidRPr="7450756F">
        <w:rPr>
          <w:b/>
          <w:bCs/>
        </w:rPr>
        <w:t>UITWISSELING MET HET SCHOOLTEAM </w:t>
      </w:r>
      <w:r>
        <w:t> </w:t>
      </w:r>
      <w:r w:rsidRPr="7450756F">
        <w:rPr>
          <w:b/>
          <w:bCs/>
        </w:rPr>
        <w:t>EN BO</w:t>
      </w:r>
    </w:p>
    <w:p w14:paraId="24AD8F6D" w14:textId="0956CC33" w:rsidR="005A2863" w:rsidRPr="005A2863" w:rsidRDefault="7450756F" w:rsidP="397BEEE4">
      <w:pPr>
        <w:numPr>
          <w:ilvl w:val="0"/>
          <w:numId w:val="1"/>
        </w:numPr>
      </w:pPr>
      <w:r>
        <w:t xml:space="preserve">Opstart eigen </w:t>
      </w:r>
      <w:r w:rsidRPr="00B734E1">
        <w:rPr>
          <w:b/>
          <w:bCs/>
        </w:rPr>
        <w:t>schoolbibliotheek</w:t>
      </w:r>
      <w:r w:rsidR="009E15D2">
        <w:t xml:space="preserve"> in de dramazaal. De kasten werden reeds op orde gezet. Er is een licentie in software aangekocht om de </w:t>
      </w:r>
      <w:r w:rsidR="00B734E1">
        <w:t xml:space="preserve">boeken in te scannen. Dit is een volgende stap in het leesbeleid (leuk </w:t>
      </w:r>
      <w:proofErr w:type="spellStart"/>
      <w:r w:rsidR="00B734E1">
        <w:t>wistjedatje</w:t>
      </w:r>
      <w:proofErr w:type="spellEnd"/>
      <w:r w:rsidR="00B734E1">
        <w:t xml:space="preserve">: elke donderdagmorgen wordt er door iedereen op school, in alle mogelijke hoekjes gelezen). Warme oproep: voor boekjes die thuis niet meer gelezen worden, maar wel nog in goede staat zijn, wordt met plezier een plaatsje gemaakt in de nieuwe bib. </w:t>
      </w:r>
    </w:p>
    <w:p w14:paraId="65E16ECF" w14:textId="43BD15D4" w:rsidR="7450756F" w:rsidRDefault="7450756F" w:rsidP="7450756F">
      <w:pPr>
        <w:numPr>
          <w:ilvl w:val="0"/>
          <w:numId w:val="1"/>
        </w:numPr>
      </w:pPr>
      <w:r>
        <w:t xml:space="preserve">Aanvraag subsidies </w:t>
      </w:r>
      <w:r w:rsidRPr="00B734E1">
        <w:rPr>
          <w:b/>
          <w:bCs/>
        </w:rPr>
        <w:t>buitenspeeldag</w:t>
      </w:r>
      <w:r w:rsidR="00B734E1">
        <w:t xml:space="preserve">: op 19 april worden er (opnieuw) verschillende activiteiten georganiseerd in het park, in een samenwerking tussen De Muze, </w:t>
      </w:r>
      <w:proofErr w:type="spellStart"/>
      <w:r w:rsidR="00B734E1">
        <w:t>Hippo’s</w:t>
      </w:r>
      <w:proofErr w:type="spellEnd"/>
      <w:r w:rsidR="00B734E1">
        <w:t xml:space="preserve"> Hof en Ten Hove. Vraag aan de oudergroep om mee aanvraag in te dienen voor subsidie bij Stad Gent. </w:t>
      </w:r>
    </w:p>
    <w:p w14:paraId="7DCA1E70" w14:textId="39B4E8D4" w:rsidR="7450756F" w:rsidRDefault="7450756F" w:rsidP="7450756F">
      <w:pPr>
        <w:numPr>
          <w:ilvl w:val="0"/>
          <w:numId w:val="1"/>
        </w:numPr>
      </w:pPr>
      <w:r w:rsidRPr="00365B93">
        <w:rPr>
          <w:b/>
          <w:bCs/>
        </w:rPr>
        <w:t>Middagactiviteiten</w:t>
      </w:r>
      <w:r w:rsidR="00B734E1">
        <w:t xml:space="preserve">: </w:t>
      </w:r>
      <w:r w:rsidR="00800C90">
        <w:t xml:space="preserve">zoektocht om – vertrekkende vanuit ideeën van de leerlingenraad – voor elk kind wat wils aan te bieden, zonder dat het chaotisch wordt. </w:t>
      </w:r>
      <w:r w:rsidR="00365B93">
        <w:t xml:space="preserve">In de zwarte zaal is er vaak een aanbod; kinderen kunnen voetballen op de kleine speelplaats (er kwam een voorstel om een tornooi te doen, waarbij het winnend team tegen de leerkrachten mag spelen); er kan gelezen worden in de bib; bij slecht weer wordt ook de refter opengezet. </w:t>
      </w:r>
    </w:p>
    <w:p w14:paraId="70D0CA52" w14:textId="77777777" w:rsidR="00365B93" w:rsidRDefault="7450756F" w:rsidP="7450756F">
      <w:pPr>
        <w:numPr>
          <w:ilvl w:val="0"/>
          <w:numId w:val="1"/>
        </w:numPr>
      </w:pPr>
      <w:r w:rsidRPr="00365B93">
        <w:rPr>
          <w:b/>
          <w:bCs/>
        </w:rPr>
        <w:t>Warme maaltijden</w:t>
      </w:r>
      <w:r w:rsidR="00365B93">
        <w:t xml:space="preserve">: </w:t>
      </w:r>
    </w:p>
    <w:p w14:paraId="35DF7FEF" w14:textId="4E2CAD38" w:rsidR="7450756F" w:rsidRDefault="00365B93" w:rsidP="00365B93">
      <w:pPr>
        <w:numPr>
          <w:ilvl w:val="1"/>
          <w:numId w:val="1"/>
        </w:numPr>
      </w:pPr>
      <w:r>
        <w:t xml:space="preserve">Meer en meer klachten dat het eten niet lekker is. Veerle nam hierrond contact op met Stad Gent. Blijkbaar is het probleem gekend en zijn ze op zoek naar een oplossing. Het eten in De Muze wordt opgeschept. De kinderen krijgen de vraag of ze een kleine of een grote portie willen. Er wordt op toegezien dat ze de kleine portie opeten zodat ze toch minimaal gegeten hebben. </w:t>
      </w:r>
    </w:p>
    <w:p w14:paraId="31CC04BE" w14:textId="3EDD739A" w:rsidR="00365B93" w:rsidRDefault="00365B93" w:rsidP="00365B93">
      <w:pPr>
        <w:numPr>
          <w:ilvl w:val="1"/>
          <w:numId w:val="1"/>
        </w:numPr>
      </w:pPr>
      <w:r>
        <w:t>Kinderen stellen voor om eten die over is, te bezorgen aan mensen die het nodig hebben. Voorstel om eventueel een ijskastje te voorzien in de hal met “samen tegen verspilling”; “</w:t>
      </w:r>
      <w:proofErr w:type="spellStart"/>
      <w:r>
        <w:t>to</w:t>
      </w:r>
      <w:proofErr w:type="spellEnd"/>
      <w:r>
        <w:t xml:space="preserve"> </w:t>
      </w:r>
      <w:proofErr w:type="spellStart"/>
      <w:r>
        <w:t>good</w:t>
      </w:r>
      <w:proofErr w:type="spellEnd"/>
      <w:r>
        <w:t xml:space="preserve"> </w:t>
      </w:r>
      <w:proofErr w:type="spellStart"/>
      <w:r>
        <w:t>to</w:t>
      </w:r>
      <w:proofErr w:type="spellEnd"/>
      <w:r>
        <w:t xml:space="preserve"> go” zodat mensen die het wensen dit kunnen meenemen. Wordt verder bekeken. </w:t>
      </w:r>
    </w:p>
    <w:p w14:paraId="1194740D" w14:textId="341DA371" w:rsidR="7450756F" w:rsidRDefault="7450756F" w:rsidP="7450756F">
      <w:pPr>
        <w:numPr>
          <w:ilvl w:val="0"/>
          <w:numId w:val="1"/>
        </w:numPr>
      </w:pPr>
      <w:r w:rsidRPr="00430558">
        <w:rPr>
          <w:b/>
          <w:bCs/>
        </w:rPr>
        <w:t>Flamingo- klas</w:t>
      </w:r>
      <w:r w:rsidR="00365B93">
        <w:t xml:space="preserve">: na korte aanwezigheid van juf. Linde is er opnieuw de zoektocht naar een nieuwe leerkracht. Niet evident, maar veel drive en inzet bij het kleuterteam om deze klas zo goed mogelijk op te vangen. </w:t>
      </w:r>
    </w:p>
    <w:p w14:paraId="57C3C62C" w14:textId="529C2641" w:rsidR="7450756F" w:rsidRDefault="7450756F" w:rsidP="7450756F">
      <w:pPr>
        <w:numPr>
          <w:ilvl w:val="0"/>
          <w:numId w:val="1"/>
        </w:numPr>
      </w:pPr>
      <w:r w:rsidRPr="00430558">
        <w:rPr>
          <w:b/>
          <w:bCs/>
        </w:rPr>
        <w:t>Stakingsaanzegging</w:t>
      </w:r>
      <w:r>
        <w:t xml:space="preserve"> voor 31/01</w:t>
      </w:r>
      <w:r w:rsidR="00365B93">
        <w:t xml:space="preserve">. Dit zal geen invloed hebben op de lessen en de opvang. </w:t>
      </w:r>
    </w:p>
    <w:p w14:paraId="316401D8" w14:textId="77777777" w:rsidR="005A2863" w:rsidRPr="005A2863" w:rsidRDefault="7450756F" w:rsidP="005A2863">
      <w:r>
        <w:t> </w:t>
      </w:r>
    </w:p>
    <w:p w14:paraId="5A82E211" w14:textId="71E2593A" w:rsidR="005A2863" w:rsidRPr="005A2863" w:rsidRDefault="7450756F" w:rsidP="7450756F">
      <w:r w:rsidRPr="7450756F">
        <w:rPr>
          <w:b/>
          <w:bCs/>
        </w:rPr>
        <w:t>NASCHOOLSE ACTIVITEITEN - FREETIMERS</w:t>
      </w:r>
      <w:r>
        <w:t> </w:t>
      </w:r>
    </w:p>
    <w:p w14:paraId="3DD07CA9" w14:textId="77777777" w:rsidR="00515AE5" w:rsidRDefault="00515AE5" w:rsidP="005A2863">
      <w:pPr>
        <w:numPr>
          <w:ilvl w:val="0"/>
          <w:numId w:val="1"/>
        </w:numPr>
      </w:pPr>
      <w:r>
        <w:t xml:space="preserve">Niet evident om naschoolse activiteiten te organiseren en nauw op te volgen – dit gebeurt door ouders op vrijwillige basis (= </w:t>
      </w:r>
      <w:proofErr w:type="spellStart"/>
      <w:r>
        <w:t>freetimers</w:t>
      </w:r>
      <w:proofErr w:type="spellEnd"/>
      <w:r>
        <w:t xml:space="preserve"> van de </w:t>
      </w:r>
      <w:proofErr w:type="spellStart"/>
      <w:r>
        <w:t>Muzeketiers</w:t>
      </w:r>
      <w:proofErr w:type="spellEnd"/>
      <w:r>
        <w:t>). Rechtstreekse communicatie van de lesgevers naar (ouders van) deelnemers zou helpend zijn. Voor 2</w:t>
      </w:r>
      <w:r w:rsidRPr="00515AE5">
        <w:rPr>
          <w:vertAlign w:val="superscript"/>
        </w:rPr>
        <w:t>de</w:t>
      </w:r>
      <w:r>
        <w:t xml:space="preserve"> semester kan dit voor Yoga en YAM. Voor Sport blijft de communicatie via de Freetimers verlopen. </w:t>
      </w:r>
    </w:p>
    <w:p w14:paraId="19D4AAB8" w14:textId="58B84D47" w:rsidR="00515AE5" w:rsidRDefault="00156B3D" w:rsidP="005A2863">
      <w:pPr>
        <w:numPr>
          <w:ilvl w:val="0"/>
          <w:numId w:val="1"/>
        </w:numPr>
      </w:pPr>
      <w:r>
        <w:t>Activiteiten</w:t>
      </w:r>
      <w:r w:rsidR="00515AE5">
        <w:t xml:space="preserve"> starten op na de krokusvakantie. </w:t>
      </w:r>
    </w:p>
    <w:p w14:paraId="11F13C99" w14:textId="77777777" w:rsidR="00515AE5" w:rsidRDefault="00515AE5" w:rsidP="005A2863">
      <w:pPr>
        <w:numPr>
          <w:ilvl w:val="0"/>
          <w:numId w:val="1"/>
        </w:numPr>
      </w:pPr>
      <w:r>
        <w:lastRenderedPageBreak/>
        <w:t xml:space="preserve">Inschrijvingen mogelijk vanaf 1 februari ’23. </w:t>
      </w:r>
    </w:p>
    <w:p w14:paraId="51BE551B" w14:textId="6B3B3EE3" w:rsidR="00515AE5" w:rsidRPr="005A2863" w:rsidRDefault="00515AE5" w:rsidP="005A2863">
      <w:pPr>
        <w:numPr>
          <w:ilvl w:val="0"/>
          <w:numId w:val="1"/>
        </w:numPr>
      </w:pPr>
      <w:r>
        <w:t>Jammer genoeg geen aanbod voor de allerkleinsten deze keer. Het niveau</w:t>
      </w:r>
      <w:r w:rsidR="0047342F">
        <w:t>verschil</w:t>
      </w:r>
      <w:r>
        <w:t xml:space="preserve"> was te groot tussen de verschillende leeftijden waardoor samen lesgeven moeizaam verliep. We blijven op zoek naar nieuwe mogelijkheden voor een volgende periode. </w:t>
      </w:r>
    </w:p>
    <w:p w14:paraId="0C71BC92" w14:textId="48AD94B0" w:rsidR="005A2863" w:rsidRPr="005A2863" w:rsidRDefault="005A2863" w:rsidP="005A2863"/>
    <w:p w14:paraId="347F3D0C" w14:textId="207241B2" w:rsidR="7450756F" w:rsidRDefault="7450756F" w:rsidP="7450756F">
      <w:pPr>
        <w:rPr>
          <w:b/>
          <w:bCs/>
        </w:rPr>
      </w:pPr>
      <w:r w:rsidRPr="7450756F">
        <w:rPr>
          <w:b/>
          <w:bCs/>
        </w:rPr>
        <w:t>MOGELIJKHEDEN FINANCIELE ONDERSTEUNING BIJ ACTIVITEITEN?</w:t>
      </w:r>
    </w:p>
    <w:p w14:paraId="006C1D93" w14:textId="77070431" w:rsidR="7450756F" w:rsidRDefault="00515AE5" w:rsidP="00515AE5">
      <w:pPr>
        <w:numPr>
          <w:ilvl w:val="0"/>
          <w:numId w:val="1"/>
        </w:numPr>
      </w:pPr>
      <w:r>
        <w:t>Openluc</w:t>
      </w:r>
      <w:r w:rsidR="0047342F">
        <w:t>h</w:t>
      </w:r>
      <w:r>
        <w:t>tklas in 4</w:t>
      </w:r>
      <w:r w:rsidRPr="00515AE5">
        <w:rPr>
          <w:vertAlign w:val="superscript"/>
        </w:rPr>
        <w:t>de</w:t>
      </w:r>
      <w:r>
        <w:t xml:space="preserve"> </w:t>
      </w:r>
      <w:proofErr w:type="spellStart"/>
      <w:r>
        <w:t>lj</w:t>
      </w:r>
      <w:proofErr w:type="spellEnd"/>
      <w:r>
        <w:t xml:space="preserve">. ; kostprijs (125€ voor </w:t>
      </w:r>
      <w:r w:rsidR="0047342F">
        <w:t>3</w:t>
      </w:r>
      <w:r>
        <w:t xml:space="preserve"> nachten)</w:t>
      </w:r>
      <w:r w:rsidR="0047342F">
        <w:t xml:space="preserve"> is niet voor iedereen haalbaar. Er is verhoogde tegemoetkoming of ondersteuning vanuit de school mogelijk. Belangrijk dat dit bij de eerste brief reeds vermeld wordt. Kan meteen een geruststelling zijn dat er mogelijkheden zijn zodat alle kinderen mee kunnen. </w:t>
      </w:r>
    </w:p>
    <w:p w14:paraId="6338D285" w14:textId="70CE4B0B" w:rsidR="0047342F" w:rsidRDefault="0047342F" w:rsidP="00515AE5">
      <w:pPr>
        <w:numPr>
          <w:ilvl w:val="0"/>
          <w:numId w:val="1"/>
        </w:numPr>
      </w:pPr>
      <w:r>
        <w:t xml:space="preserve">Open vraag of er eventueel voor uitstappen financiële ondersteuning kan zijn vanuit De </w:t>
      </w:r>
      <w:proofErr w:type="spellStart"/>
      <w:r>
        <w:t>Muzeketiers</w:t>
      </w:r>
      <w:proofErr w:type="spellEnd"/>
      <w:r>
        <w:t xml:space="preserve"> (in plaats van te investeren in materiële zaken voor alle kinderen)? </w:t>
      </w:r>
    </w:p>
    <w:p w14:paraId="3521D71D" w14:textId="2D341821" w:rsidR="0047342F" w:rsidRDefault="0047342F" w:rsidP="00515AE5">
      <w:pPr>
        <w:numPr>
          <w:ilvl w:val="0"/>
          <w:numId w:val="1"/>
        </w:numPr>
      </w:pPr>
      <w:r>
        <w:t xml:space="preserve">Voorstel: bij betaling activiteiten wordt aan alle ouders de keuze gelaten om basisbedrag (wat is er minimaal nodig) te betalen of om iets extra te geven (dat dan in een pot gaat om andere kinderen korting te kunnen geven). </w:t>
      </w:r>
    </w:p>
    <w:p w14:paraId="428E66AE" w14:textId="745269ED" w:rsidR="0047342F" w:rsidRDefault="0047342F" w:rsidP="00515AE5">
      <w:pPr>
        <w:numPr>
          <w:ilvl w:val="0"/>
          <w:numId w:val="1"/>
        </w:numPr>
      </w:pPr>
      <w:r>
        <w:t xml:space="preserve">Bestaat er een fonds / instantie waar extra subsidies kunnen gevraagd worden voor (meerdaagse) schoolactiviteiten? </w:t>
      </w:r>
    </w:p>
    <w:p w14:paraId="18B69778" w14:textId="77777777" w:rsidR="0047342F" w:rsidRDefault="0047342F" w:rsidP="0047342F">
      <w:pPr>
        <w:ind w:left="720"/>
      </w:pPr>
    </w:p>
    <w:p w14:paraId="04053881" w14:textId="70E5F8B8" w:rsidR="7450756F" w:rsidRDefault="7450756F" w:rsidP="7450756F">
      <w:pPr>
        <w:rPr>
          <w:b/>
          <w:bCs/>
        </w:rPr>
      </w:pPr>
      <w:r w:rsidRPr="7450756F">
        <w:rPr>
          <w:b/>
          <w:bCs/>
        </w:rPr>
        <w:t>FINANCIELE ONDERSTEUNING VAN DE MUZEKETIERS VOOR AANKOPEN OP SCHOOL</w:t>
      </w:r>
    </w:p>
    <w:p w14:paraId="448F482F" w14:textId="57D6D9E9" w:rsidR="7450756F" w:rsidRDefault="00156B3D" w:rsidP="7450756F">
      <w:r>
        <w:t xml:space="preserve">Eenmaal per jaar schenken we vanuit De </w:t>
      </w:r>
      <w:proofErr w:type="spellStart"/>
      <w:r>
        <w:t>Muzeketiers</w:t>
      </w:r>
      <w:proofErr w:type="spellEnd"/>
      <w:r>
        <w:t xml:space="preserve"> een bedrag aan de school ter ondersteuning van de aankoop van materiaal voor alle kinderen. In het verleden hebben we zo leesboekjes, kleine fietsjes, </w:t>
      </w:r>
      <w:proofErr w:type="spellStart"/>
      <w:r>
        <w:t>buitenspeelmateriaal</w:t>
      </w:r>
      <w:proofErr w:type="spellEnd"/>
      <w:r>
        <w:t xml:space="preserve">, … gesponsord. </w:t>
      </w:r>
    </w:p>
    <w:p w14:paraId="5CE08756" w14:textId="0152F98E" w:rsidR="00156B3D" w:rsidRDefault="00156B3D" w:rsidP="7450756F">
      <w:r>
        <w:t xml:space="preserve">De voorbije twee jaar hebben we dit niet kunnen doen aangezien we – door corona – geen inkomsten hadden. Nu willen we de draad terug oppikken. </w:t>
      </w:r>
    </w:p>
    <w:p w14:paraId="673C7C20" w14:textId="5E56C1B6" w:rsidR="00156B3D" w:rsidRDefault="00156B3D" w:rsidP="7450756F">
      <w:r>
        <w:t xml:space="preserve">We bekijken welk bedrag we ter beschikking hebben. Veerle bevraagt aan het team wat de noden, voorstellen,… zijn. Volgende bijeenkomst beslissen we wat we gaan sponsoren. </w:t>
      </w:r>
    </w:p>
    <w:p w14:paraId="62F45074" w14:textId="7D1CA874" w:rsidR="7450756F" w:rsidRDefault="7450756F" w:rsidP="7450756F"/>
    <w:p w14:paraId="025BECA8" w14:textId="77777777" w:rsidR="005A2863" w:rsidRPr="005A2863" w:rsidRDefault="7450756F" w:rsidP="005A2863">
      <w:r w:rsidRPr="7450756F">
        <w:rPr>
          <w:b/>
          <w:bCs/>
        </w:rPr>
        <w:t>VARIA  </w:t>
      </w:r>
      <w:r>
        <w:t> </w:t>
      </w:r>
    </w:p>
    <w:p w14:paraId="16C1263E" w14:textId="7CFE2DDA" w:rsidR="7450756F" w:rsidRDefault="7450756F" w:rsidP="7450756F">
      <w:pPr>
        <w:numPr>
          <w:ilvl w:val="0"/>
          <w:numId w:val="5"/>
        </w:numPr>
      </w:pPr>
      <w:r>
        <w:t xml:space="preserve">Is er nog vraag voor lees(groot)ouders? </w:t>
      </w:r>
      <w:r w:rsidR="007F3324">
        <w:t xml:space="preserve">Veerle zal dit eens bekijken. Op dit moment is er een </w:t>
      </w:r>
      <w:proofErr w:type="spellStart"/>
      <w:r w:rsidR="007F3324">
        <w:t>leesjuf</w:t>
      </w:r>
      <w:proofErr w:type="spellEnd"/>
      <w:r w:rsidR="007F3324">
        <w:t xml:space="preserve"> (Ann). </w:t>
      </w:r>
      <w:r w:rsidR="00B457CC">
        <w:t>Elk kind van het 1</w:t>
      </w:r>
      <w:r w:rsidR="00B457CC" w:rsidRPr="00B457CC">
        <w:rPr>
          <w:vertAlign w:val="superscript"/>
        </w:rPr>
        <w:t>ste</w:t>
      </w:r>
      <w:r w:rsidR="00B457CC">
        <w:t>, 2</w:t>
      </w:r>
      <w:r w:rsidR="00B457CC" w:rsidRPr="00B457CC">
        <w:rPr>
          <w:vertAlign w:val="superscript"/>
        </w:rPr>
        <w:t>de</w:t>
      </w:r>
      <w:r w:rsidR="00B457CC">
        <w:t>, 3</w:t>
      </w:r>
      <w:r w:rsidR="00B457CC" w:rsidRPr="00B457CC">
        <w:rPr>
          <w:vertAlign w:val="superscript"/>
        </w:rPr>
        <w:t>de</w:t>
      </w:r>
      <w:r w:rsidR="00B457CC">
        <w:t xml:space="preserve"> en 4</w:t>
      </w:r>
      <w:r w:rsidR="00B457CC" w:rsidRPr="00B457CC">
        <w:rPr>
          <w:vertAlign w:val="superscript"/>
        </w:rPr>
        <w:t>de</w:t>
      </w:r>
      <w:r w:rsidR="00B457CC">
        <w:t xml:space="preserve"> </w:t>
      </w:r>
      <w:proofErr w:type="spellStart"/>
      <w:r w:rsidR="00B457CC">
        <w:t>lj</w:t>
      </w:r>
      <w:proofErr w:type="spellEnd"/>
      <w:r w:rsidR="00B457CC">
        <w:t xml:space="preserve"> gaat daar om de drie weken 15 min lezen. </w:t>
      </w:r>
    </w:p>
    <w:p w14:paraId="780FD9C4" w14:textId="2B12B961" w:rsidR="7450756F" w:rsidRDefault="7450756F" w:rsidP="7450756F">
      <w:pPr>
        <w:numPr>
          <w:ilvl w:val="0"/>
          <w:numId w:val="5"/>
        </w:numPr>
      </w:pPr>
      <w:r>
        <w:t>Groeifeest</w:t>
      </w:r>
      <w:r w:rsidR="00B457CC">
        <w:t xml:space="preserve"> in het eerste leerjaar. Kan dit opgestart / aangestuurd / gecommuniceerd worden vanuit de klasleraar (zodat dit zeker voor alle kinderen mogelijk is)? Is het een optie om dit te doen in het derde kleuter, omdat het dan echt over een afscheid van het kleuter en de overgang naar het lager gaat. </w:t>
      </w:r>
    </w:p>
    <w:p w14:paraId="7C769607" w14:textId="4603BE77" w:rsidR="005A2863" w:rsidRPr="005A2863" w:rsidRDefault="7450756F" w:rsidP="7450756F">
      <w:pPr>
        <w:numPr>
          <w:ilvl w:val="0"/>
          <w:numId w:val="5"/>
        </w:numPr>
      </w:pPr>
      <w:r>
        <w:t>We herhalen graag nog eens dat er elke woensdagmorgen koffie / thee aangeboden wordt (in koude maanden in de zwarte zaal, bij warmere temperaturen op de kleuterspeelplaats).  </w:t>
      </w:r>
    </w:p>
    <w:p w14:paraId="081F685D" w14:textId="5546EEA1" w:rsidR="005A2863" w:rsidRDefault="7450756F" w:rsidP="005A2863">
      <w:pPr>
        <w:numPr>
          <w:ilvl w:val="0"/>
          <w:numId w:val="6"/>
        </w:numPr>
      </w:pPr>
      <w:r>
        <w:t xml:space="preserve">Op </w:t>
      </w:r>
      <w:r w:rsidRPr="7450756F">
        <w:rPr>
          <w:b/>
          <w:bCs/>
        </w:rPr>
        <w:t xml:space="preserve">woensdag </w:t>
      </w:r>
      <w:r w:rsidR="00B457CC">
        <w:rPr>
          <w:b/>
          <w:bCs/>
        </w:rPr>
        <w:t>15 maart</w:t>
      </w:r>
      <w:r w:rsidRPr="7450756F">
        <w:rPr>
          <w:b/>
          <w:bCs/>
        </w:rPr>
        <w:t xml:space="preserve"> om 20u </w:t>
      </w:r>
      <w:r>
        <w:t>is er een volgende ouderbijeenkomst. Allen welkom in de refter op de Muze.  </w:t>
      </w:r>
    </w:p>
    <w:sectPr w:rsidR="005A28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185"/>
    <w:multiLevelType w:val="hybridMultilevel"/>
    <w:tmpl w:val="874E1EB2"/>
    <w:lvl w:ilvl="0" w:tplc="B9E2B3E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4A3A4F"/>
    <w:multiLevelType w:val="multilevel"/>
    <w:tmpl w:val="6DE8E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49C0CB4"/>
    <w:multiLevelType w:val="multilevel"/>
    <w:tmpl w:val="E90AC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7A06A4"/>
    <w:multiLevelType w:val="multilevel"/>
    <w:tmpl w:val="E752C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19E5B13"/>
    <w:multiLevelType w:val="multilevel"/>
    <w:tmpl w:val="7972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6812C4"/>
    <w:multiLevelType w:val="multilevel"/>
    <w:tmpl w:val="5A6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662054"/>
    <w:multiLevelType w:val="multilevel"/>
    <w:tmpl w:val="D0B4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3657362">
    <w:abstractNumId w:val="2"/>
  </w:num>
  <w:num w:numId="2" w16cid:durableId="618143035">
    <w:abstractNumId w:val="1"/>
  </w:num>
  <w:num w:numId="3" w16cid:durableId="230384174">
    <w:abstractNumId w:val="3"/>
  </w:num>
  <w:num w:numId="4" w16cid:durableId="1474710642">
    <w:abstractNumId w:val="4"/>
  </w:num>
  <w:num w:numId="5" w16cid:durableId="1969974853">
    <w:abstractNumId w:val="6"/>
  </w:num>
  <w:num w:numId="6" w16cid:durableId="228657440">
    <w:abstractNumId w:val="5"/>
  </w:num>
  <w:num w:numId="7" w16cid:durableId="90276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63"/>
    <w:rsid w:val="00156B3D"/>
    <w:rsid w:val="001A7F00"/>
    <w:rsid w:val="00365B93"/>
    <w:rsid w:val="00430558"/>
    <w:rsid w:val="0047342F"/>
    <w:rsid w:val="00515AE5"/>
    <w:rsid w:val="005A2863"/>
    <w:rsid w:val="007F3324"/>
    <w:rsid w:val="00800C90"/>
    <w:rsid w:val="009E15D2"/>
    <w:rsid w:val="00B457CC"/>
    <w:rsid w:val="00B734E1"/>
    <w:rsid w:val="00BB6633"/>
    <w:rsid w:val="397BEEE4"/>
    <w:rsid w:val="71AC77AD"/>
    <w:rsid w:val="745075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77AD"/>
  <w15:chartTrackingRefBased/>
  <w15:docId w15:val="{F166C487-EC99-4C44-8740-FA3D39A6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5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54726">
      <w:bodyDiv w:val="1"/>
      <w:marLeft w:val="0"/>
      <w:marRight w:val="0"/>
      <w:marTop w:val="0"/>
      <w:marBottom w:val="0"/>
      <w:divBdr>
        <w:top w:val="none" w:sz="0" w:space="0" w:color="auto"/>
        <w:left w:val="none" w:sz="0" w:space="0" w:color="auto"/>
        <w:bottom w:val="none" w:sz="0" w:space="0" w:color="auto"/>
        <w:right w:val="none" w:sz="0" w:space="0" w:color="auto"/>
      </w:divBdr>
      <w:divsChild>
        <w:div w:id="549071685">
          <w:marLeft w:val="0"/>
          <w:marRight w:val="0"/>
          <w:marTop w:val="0"/>
          <w:marBottom w:val="0"/>
          <w:divBdr>
            <w:top w:val="none" w:sz="0" w:space="0" w:color="auto"/>
            <w:left w:val="none" w:sz="0" w:space="0" w:color="auto"/>
            <w:bottom w:val="none" w:sz="0" w:space="0" w:color="auto"/>
            <w:right w:val="none" w:sz="0" w:space="0" w:color="auto"/>
          </w:divBdr>
          <w:divsChild>
            <w:div w:id="1134255943">
              <w:marLeft w:val="0"/>
              <w:marRight w:val="0"/>
              <w:marTop w:val="0"/>
              <w:marBottom w:val="0"/>
              <w:divBdr>
                <w:top w:val="none" w:sz="0" w:space="0" w:color="auto"/>
                <w:left w:val="none" w:sz="0" w:space="0" w:color="auto"/>
                <w:bottom w:val="none" w:sz="0" w:space="0" w:color="auto"/>
                <w:right w:val="none" w:sz="0" w:space="0" w:color="auto"/>
              </w:divBdr>
            </w:div>
            <w:div w:id="1240288122">
              <w:marLeft w:val="0"/>
              <w:marRight w:val="0"/>
              <w:marTop w:val="0"/>
              <w:marBottom w:val="0"/>
              <w:divBdr>
                <w:top w:val="none" w:sz="0" w:space="0" w:color="auto"/>
                <w:left w:val="none" w:sz="0" w:space="0" w:color="auto"/>
                <w:bottom w:val="none" w:sz="0" w:space="0" w:color="auto"/>
                <w:right w:val="none" w:sz="0" w:space="0" w:color="auto"/>
              </w:divBdr>
            </w:div>
            <w:div w:id="582497295">
              <w:marLeft w:val="0"/>
              <w:marRight w:val="0"/>
              <w:marTop w:val="0"/>
              <w:marBottom w:val="0"/>
              <w:divBdr>
                <w:top w:val="none" w:sz="0" w:space="0" w:color="auto"/>
                <w:left w:val="none" w:sz="0" w:space="0" w:color="auto"/>
                <w:bottom w:val="none" w:sz="0" w:space="0" w:color="auto"/>
                <w:right w:val="none" w:sz="0" w:space="0" w:color="auto"/>
              </w:divBdr>
            </w:div>
            <w:div w:id="1874271925">
              <w:marLeft w:val="0"/>
              <w:marRight w:val="0"/>
              <w:marTop w:val="0"/>
              <w:marBottom w:val="0"/>
              <w:divBdr>
                <w:top w:val="none" w:sz="0" w:space="0" w:color="auto"/>
                <w:left w:val="none" w:sz="0" w:space="0" w:color="auto"/>
                <w:bottom w:val="none" w:sz="0" w:space="0" w:color="auto"/>
                <w:right w:val="none" w:sz="0" w:space="0" w:color="auto"/>
              </w:divBdr>
            </w:div>
            <w:div w:id="950746437">
              <w:marLeft w:val="0"/>
              <w:marRight w:val="0"/>
              <w:marTop w:val="0"/>
              <w:marBottom w:val="0"/>
              <w:divBdr>
                <w:top w:val="none" w:sz="0" w:space="0" w:color="auto"/>
                <w:left w:val="none" w:sz="0" w:space="0" w:color="auto"/>
                <w:bottom w:val="none" w:sz="0" w:space="0" w:color="auto"/>
                <w:right w:val="none" w:sz="0" w:space="0" w:color="auto"/>
              </w:divBdr>
            </w:div>
          </w:divsChild>
        </w:div>
        <w:div w:id="1866287642">
          <w:marLeft w:val="0"/>
          <w:marRight w:val="0"/>
          <w:marTop w:val="0"/>
          <w:marBottom w:val="0"/>
          <w:divBdr>
            <w:top w:val="none" w:sz="0" w:space="0" w:color="auto"/>
            <w:left w:val="none" w:sz="0" w:space="0" w:color="auto"/>
            <w:bottom w:val="none" w:sz="0" w:space="0" w:color="auto"/>
            <w:right w:val="none" w:sz="0" w:space="0" w:color="auto"/>
          </w:divBdr>
          <w:divsChild>
            <w:div w:id="1718623015">
              <w:marLeft w:val="0"/>
              <w:marRight w:val="0"/>
              <w:marTop w:val="0"/>
              <w:marBottom w:val="0"/>
              <w:divBdr>
                <w:top w:val="none" w:sz="0" w:space="0" w:color="auto"/>
                <w:left w:val="none" w:sz="0" w:space="0" w:color="auto"/>
                <w:bottom w:val="none" w:sz="0" w:space="0" w:color="auto"/>
                <w:right w:val="none" w:sz="0" w:space="0" w:color="auto"/>
              </w:divBdr>
            </w:div>
            <w:div w:id="736780956">
              <w:marLeft w:val="0"/>
              <w:marRight w:val="0"/>
              <w:marTop w:val="0"/>
              <w:marBottom w:val="0"/>
              <w:divBdr>
                <w:top w:val="none" w:sz="0" w:space="0" w:color="auto"/>
                <w:left w:val="none" w:sz="0" w:space="0" w:color="auto"/>
                <w:bottom w:val="none" w:sz="0" w:space="0" w:color="auto"/>
                <w:right w:val="none" w:sz="0" w:space="0" w:color="auto"/>
              </w:divBdr>
            </w:div>
            <w:div w:id="757949330">
              <w:marLeft w:val="0"/>
              <w:marRight w:val="0"/>
              <w:marTop w:val="0"/>
              <w:marBottom w:val="0"/>
              <w:divBdr>
                <w:top w:val="none" w:sz="0" w:space="0" w:color="auto"/>
                <w:left w:val="none" w:sz="0" w:space="0" w:color="auto"/>
                <w:bottom w:val="none" w:sz="0" w:space="0" w:color="auto"/>
                <w:right w:val="none" w:sz="0" w:space="0" w:color="auto"/>
              </w:divBdr>
            </w:div>
          </w:divsChild>
        </w:div>
        <w:div w:id="402071899">
          <w:marLeft w:val="0"/>
          <w:marRight w:val="0"/>
          <w:marTop w:val="0"/>
          <w:marBottom w:val="0"/>
          <w:divBdr>
            <w:top w:val="none" w:sz="0" w:space="0" w:color="auto"/>
            <w:left w:val="none" w:sz="0" w:space="0" w:color="auto"/>
            <w:bottom w:val="none" w:sz="0" w:space="0" w:color="auto"/>
            <w:right w:val="none" w:sz="0" w:space="0" w:color="auto"/>
          </w:divBdr>
          <w:divsChild>
            <w:div w:id="1187793608">
              <w:marLeft w:val="0"/>
              <w:marRight w:val="0"/>
              <w:marTop w:val="0"/>
              <w:marBottom w:val="0"/>
              <w:divBdr>
                <w:top w:val="none" w:sz="0" w:space="0" w:color="auto"/>
                <w:left w:val="none" w:sz="0" w:space="0" w:color="auto"/>
                <w:bottom w:val="none" w:sz="0" w:space="0" w:color="auto"/>
                <w:right w:val="none" w:sz="0" w:space="0" w:color="auto"/>
              </w:divBdr>
            </w:div>
            <w:div w:id="1734888611">
              <w:marLeft w:val="0"/>
              <w:marRight w:val="0"/>
              <w:marTop w:val="0"/>
              <w:marBottom w:val="0"/>
              <w:divBdr>
                <w:top w:val="none" w:sz="0" w:space="0" w:color="auto"/>
                <w:left w:val="none" w:sz="0" w:space="0" w:color="auto"/>
                <w:bottom w:val="none" w:sz="0" w:space="0" w:color="auto"/>
                <w:right w:val="none" w:sz="0" w:space="0" w:color="auto"/>
              </w:divBdr>
            </w:div>
            <w:div w:id="631591692">
              <w:marLeft w:val="0"/>
              <w:marRight w:val="0"/>
              <w:marTop w:val="0"/>
              <w:marBottom w:val="0"/>
              <w:divBdr>
                <w:top w:val="none" w:sz="0" w:space="0" w:color="auto"/>
                <w:left w:val="none" w:sz="0" w:space="0" w:color="auto"/>
                <w:bottom w:val="none" w:sz="0" w:space="0" w:color="auto"/>
                <w:right w:val="none" w:sz="0" w:space="0" w:color="auto"/>
              </w:divBdr>
            </w:div>
          </w:divsChild>
        </w:div>
        <w:div w:id="578060105">
          <w:marLeft w:val="0"/>
          <w:marRight w:val="0"/>
          <w:marTop w:val="0"/>
          <w:marBottom w:val="0"/>
          <w:divBdr>
            <w:top w:val="none" w:sz="0" w:space="0" w:color="auto"/>
            <w:left w:val="none" w:sz="0" w:space="0" w:color="auto"/>
            <w:bottom w:val="none" w:sz="0" w:space="0" w:color="auto"/>
            <w:right w:val="none" w:sz="0" w:space="0" w:color="auto"/>
          </w:divBdr>
          <w:divsChild>
            <w:div w:id="539824638">
              <w:marLeft w:val="0"/>
              <w:marRight w:val="0"/>
              <w:marTop w:val="0"/>
              <w:marBottom w:val="0"/>
              <w:divBdr>
                <w:top w:val="none" w:sz="0" w:space="0" w:color="auto"/>
                <w:left w:val="none" w:sz="0" w:space="0" w:color="auto"/>
                <w:bottom w:val="none" w:sz="0" w:space="0" w:color="auto"/>
                <w:right w:val="none" w:sz="0" w:space="0" w:color="auto"/>
              </w:divBdr>
            </w:div>
            <w:div w:id="995375742">
              <w:marLeft w:val="0"/>
              <w:marRight w:val="0"/>
              <w:marTop w:val="0"/>
              <w:marBottom w:val="0"/>
              <w:divBdr>
                <w:top w:val="none" w:sz="0" w:space="0" w:color="auto"/>
                <w:left w:val="none" w:sz="0" w:space="0" w:color="auto"/>
                <w:bottom w:val="none" w:sz="0" w:space="0" w:color="auto"/>
                <w:right w:val="none" w:sz="0" w:space="0" w:color="auto"/>
              </w:divBdr>
            </w:div>
            <w:div w:id="415790654">
              <w:marLeft w:val="0"/>
              <w:marRight w:val="0"/>
              <w:marTop w:val="0"/>
              <w:marBottom w:val="0"/>
              <w:divBdr>
                <w:top w:val="none" w:sz="0" w:space="0" w:color="auto"/>
                <w:left w:val="none" w:sz="0" w:space="0" w:color="auto"/>
                <w:bottom w:val="none" w:sz="0" w:space="0" w:color="auto"/>
                <w:right w:val="none" w:sz="0" w:space="0" w:color="auto"/>
              </w:divBdr>
            </w:div>
            <w:div w:id="1551569458">
              <w:marLeft w:val="0"/>
              <w:marRight w:val="0"/>
              <w:marTop w:val="0"/>
              <w:marBottom w:val="0"/>
              <w:divBdr>
                <w:top w:val="none" w:sz="0" w:space="0" w:color="auto"/>
                <w:left w:val="none" w:sz="0" w:space="0" w:color="auto"/>
                <w:bottom w:val="none" w:sz="0" w:space="0" w:color="auto"/>
                <w:right w:val="none" w:sz="0" w:space="0" w:color="auto"/>
              </w:divBdr>
            </w:div>
          </w:divsChild>
        </w:div>
        <w:div w:id="620310322">
          <w:marLeft w:val="0"/>
          <w:marRight w:val="0"/>
          <w:marTop w:val="0"/>
          <w:marBottom w:val="0"/>
          <w:divBdr>
            <w:top w:val="none" w:sz="0" w:space="0" w:color="auto"/>
            <w:left w:val="none" w:sz="0" w:space="0" w:color="auto"/>
            <w:bottom w:val="none" w:sz="0" w:space="0" w:color="auto"/>
            <w:right w:val="none" w:sz="0" w:space="0" w:color="auto"/>
          </w:divBdr>
          <w:divsChild>
            <w:div w:id="1268350502">
              <w:marLeft w:val="0"/>
              <w:marRight w:val="0"/>
              <w:marTop w:val="0"/>
              <w:marBottom w:val="0"/>
              <w:divBdr>
                <w:top w:val="none" w:sz="0" w:space="0" w:color="auto"/>
                <w:left w:val="none" w:sz="0" w:space="0" w:color="auto"/>
                <w:bottom w:val="none" w:sz="0" w:space="0" w:color="auto"/>
                <w:right w:val="none" w:sz="0" w:space="0" w:color="auto"/>
              </w:divBdr>
            </w:div>
            <w:div w:id="5231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19283">
      <w:bodyDiv w:val="1"/>
      <w:marLeft w:val="0"/>
      <w:marRight w:val="0"/>
      <w:marTop w:val="0"/>
      <w:marBottom w:val="0"/>
      <w:divBdr>
        <w:top w:val="none" w:sz="0" w:space="0" w:color="auto"/>
        <w:left w:val="none" w:sz="0" w:space="0" w:color="auto"/>
        <w:bottom w:val="none" w:sz="0" w:space="0" w:color="auto"/>
        <w:right w:val="none" w:sz="0" w:space="0" w:color="auto"/>
      </w:divBdr>
      <w:divsChild>
        <w:div w:id="582372279">
          <w:marLeft w:val="0"/>
          <w:marRight w:val="0"/>
          <w:marTop w:val="0"/>
          <w:marBottom w:val="0"/>
          <w:divBdr>
            <w:top w:val="none" w:sz="0" w:space="0" w:color="auto"/>
            <w:left w:val="none" w:sz="0" w:space="0" w:color="auto"/>
            <w:bottom w:val="none" w:sz="0" w:space="0" w:color="auto"/>
            <w:right w:val="none" w:sz="0" w:space="0" w:color="auto"/>
          </w:divBdr>
          <w:divsChild>
            <w:div w:id="2008248820">
              <w:marLeft w:val="0"/>
              <w:marRight w:val="0"/>
              <w:marTop w:val="0"/>
              <w:marBottom w:val="0"/>
              <w:divBdr>
                <w:top w:val="none" w:sz="0" w:space="0" w:color="auto"/>
                <w:left w:val="none" w:sz="0" w:space="0" w:color="auto"/>
                <w:bottom w:val="none" w:sz="0" w:space="0" w:color="auto"/>
                <w:right w:val="none" w:sz="0" w:space="0" w:color="auto"/>
              </w:divBdr>
            </w:div>
            <w:div w:id="1495221428">
              <w:marLeft w:val="0"/>
              <w:marRight w:val="0"/>
              <w:marTop w:val="0"/>
              <w:marBottom w:val="0"/>
              <w:divBdr>
                <w:top w:val="none" w:sz="0" w:space="0" w:color="auto"/>
                <w:left w:val="none" w:sz="0" w:space="0" w:color="auto"/>
                <w:bottom w:val="none" w:sz="0" w:space="0" w:color="auto"/>
                <w:right w:val="none" w:sz="0" w:space="0" w:color="auto"/>
              </w:divBdr>
            </w:div>
            <w:div w:id="1226839096">
              <w:marLeft w:val="0"/>
              <w:marRight w:val="0"/>
              <w:marTop w:val="0"/>
              <w:marBottom w:val="0"/>
              <w:divBdr>
                <w:top w:val="none" w:sz="0" w:space="0" w:color="auto"/>
                <w:left w:val="none" w:sz="0" w:space="0" w:color="auto"/>
                <w:bottom w:val="none" w:sz="0" w:space="0" w:color="auto"/>
                <w:right w:val="none" w:sz="0" w:space="0" w:color="auto"/>
              </w:divBdr>
            </w:div>
            <w:div w:id="529032517">
              <w:marLeft w:val="0"/>
              <w:marRight w:val="0"/>
              <w:marTop w:val="0"/>
              <w:marBottom w:val="0"/>
              <w:divBdr>
                <w:top w:val="none" w:sz="0" w:space="0" w:color="auto"/>
                <w:left w:val="none" w:sz="0" w:space="0" w:color="auto"/>
                <w:bottom w:val="none" w:sz="0" w:space="0" w:color="auto"/>
                <w:right w:val="none" w:sz="0" w:space="0" w:color="auto"/>
              </w:divBdr>
            </w:div>
            <w:div w:id="2144034670">
              <w:marLeft w:val="0"/>
              <w:marRight w:val="0"/>
              <w:marTop w:val="0"/>
              <w:marBottom w:val="0"/>
              <w:divBdr>
                <w:top w:val="none" w:sz="0" w:space="0" w:color="auto"/>
                <w:left w:val="none" w:sz="0" w:space="0" w:color="auto"/>
                <w:bottom w:val="none" w:sz="0" w:space="0" w:color="auto"/>
                <w:right w:val="none" w:sz="0" w:space="0" w:color="auto"/>
              </w:divBdr>
            </w:div>
          </w:divsChild>
        </w:div>
        <w:div w:id="1620719422">
          <w:marLeft w:val="0"/>
          <w:marRight w:val="0"/>
          <w:marTop w:val="0"/>
          <w:marBottom w:val="0"/>
          <w:divBdr>
            <w:top w:val="none" w:sz="0" w:space="0" w:color="auto"/>
            <w:left w:val="none" w:sz="0" w:space="0" w:color="auto"/>
            <w:bottom w:val="none" w:sz="0" w:space="0" w:color="auto"/>
            <w:right w:val="none" w:sz="0" w:space="0" w:color="auto"/>
          </w:divBdr>
          <w:divsChild>
            <w:div w:id="462233688">
              <w:marLeft w:val="0"/>
              <w:marRight w:val="0"/>
              <w:marTop w:val="0"/>
              <w:marBottom w:val="0"/>
              <w:divBdr>
                <w:top w:val="none" w:sz="0" w:space="0" w:color="auto"/>
                <w:left w:val="none" w:sz="0" w:space="0" w:color="auto"/>
                <w:bottom w:val="none" w:sz="0" w:space="0" w:color="auto"/>
                <w:right w:val="none" w:sz="0" w:space="0" w:color="auto"/>
              </w:divBdr>
            </w:div>
            <w:div w:id="1599755278">
              <w:marLeft w:val="0"/>
              <w:marRight w:val="0"/>
              <w:marTop w:val="0"/>
              <w:marBottom w:val="0"/>
              <w:divBdr>
                <w:top w:val="none" w:sz="0" w:space="0" w:color="auto"/>
                <w:left w:val="none" w:sz="0" w:space="0" w:color="auto"/>
                <w:bottom w:val="none" w:sz="0" w:space="0" w:color="auto"/>
                <w:right w:val="none" w:sz="0" w:space="0" w:color="auto"/>
              </w:divBdr>
            </w:div>
            <w:div w:id="994912231">
              <w:marLeft w:val="0"/>
              <w:marRight w:val="0"/>
              <w:marTop w:val="0"/>
              <w:marBottom w:val="0"/>
              <w:divBdr>
                <w:top w:val="none" w:sz="0" w:space="0" w:color="auto"/>
                <w:left w:val="none" w:sz="0" w:space="0" w:color="auto"/>
                <w:bottom w:val="none" w:sz="0" w:space="0" w:color="auto"/>
                <w:right w:val="none" w:sz="0" w:space="0" w:color="auto"/>
              </w:divBdr>
            </w:div>
          </w:divsChild>
        </w:div>
        <w:div w:id="1815024357">
          <w:marLeft w:val="0"/>
          <w:marRight w:val="0"/>
          <w:marTop w:val="0"/>
          <w:marBottom w:val="0"/>
          <w:divBdr>
            <w:top w:val="none" w:sz="0" w:space="0" w:color="auto"/>
            <w:left w:val="none" w:sz="0" w:space="0" w:color="auto"/>
            <w:bottom w:val="none" w:sz="0" w:space="0" w:color="auto"/>
            <w:right w:val="none" w:sz="0" w:space="0" w:color="auto"/>
          </w:divBdr>
          <w:divsChild>
            <w:div w:id="156924052">
              <w:marLeft w:val="0"/>
              <w:marRight w:val="0"/>
              <w:marTop w:val="0"/>
              <w:marBottom w:val="0"/>
              <w:divBdr>
                <w:top w:val="none" w:sz="0" w:space="0" w:color="auto"/>
                <w:left w:val="none" w:sz="0" w:space="0" w:color="auto"/>
                <w:bottom w:val="none" w:sz="0" w:space="0" w:color="auto"/>
                <w:right w:val="none" w:sz="0" w:space="0" w:color="auto"/>
              </w:divBdr>
            </w:div>
            <w:div w:id="1978414610">
              <w:marLeft w:val="0"/>
              <w:marRight w:val="0"/>
              <w:marTop w:val="0"/>
              <w:marBottom w:val="0"/>
              <w:divBdr>
                <w:top w:val="none" w:sz="0" w:space="0" w:color="auto"/>
                <w:left w:val="none" w:sz="0" w:space="0" w:color="auto"/>
                <w:bottom w:val="none" w:sz="0" w:space="0" w:color="auto"/>
                <w:right w:val="none" w:sz="0" w:space="0" w:color="auto"/>
              </w:divBdr>
            </w:div>
            <w:div w:id="1868177603">
              <w:marLeft w:val="0"/>
              <w:marRight w:val="0"/>
              <w:marTop w:val="0"/>
              <w:marBottom w:val="0"/>
              <w:divBdr>
                <w:top w:val="none" w:sz="0" w:space="0" w:color="auto"/>
                <w:left w:val="none" w:sz="0" w:space="0" w:color="auto"/>
                <w:bottom w:val="none" w:sz="0" w:space="0" w:color="auto"/>
                <w:right w:val="none" w:sz="0" w:space="0" w:color="auto"/>
              </w:divBdr>
            </w:div>
          </w:divsChild>
        </w:div>
        <w:div w:id="578292723">
          <w:marLeft w:val="0"/>
          <w:marRight w:val="0"/>
          <w:marTop w:val="0"/>
          <w:marBottom w:val="0"/>
          <w:divBdr>
            <w:top w:val="none" w:sz="0" w:space="0" w:color="auto"/>
            <w:left w:val="none" w:sz="0" w:space="0" w:color="auto"/>
            <w:bottom w:val="none" w:sz="0" w:space="0" w:color="auto"/>
            <w:right w:val="none" w:sz="0" w:space="0" w:color="auto"/>
          </w:divBdr>
          <w:divsChild>
            <w:div w:id="1538078909">
              <w:marLeft w:val="0"/>
              <w:marRight w:val="0"/>
              <w:marTop w:val="0"/>
              <w:marBottom w:val="0"/>
              <w:divBdr>
                <w:top w:val="none" w:sz="0" w:space="0" w:color="auto"/>
                <w:left w:val="none" w:sz="0" w:space="0" w:color="auto"/>
                <w:bottom w:val="none" w:sz="0" w:space="0" w:color="auto"/>
                <w:right w:val="none" w:sz="0" w:space="0" w:color="auto"/>
              </w:divBdr>
            </w:div>
            <w:div w:id="902177076">
              <w:marLeft w:val="0"/>
              <w:marRight w:val="0"/>
              <w:marTop w:val="0"/>
              <w:marBottom w:val="0"/>
              <w:divBdr>
                <w:top w:val="none" w:sz="0" w:space="0" w:color="auto"/>
                <w:left w:val="none" w:sz="0" w:space="0" w:color="auto"/>
                <w:bottom w:val="none" w:sz="0" w:space="0" w:color="auto"/>
                <w:right w:val="none" w:sz="0" w:space="0" w:color="auto"/>
              </w:divBdr>
            </w:div>
            <w:div w:id="1202329585">
              <w:marLeft w:val="0"/>
              <w:marRight w:val="0"/>
              <w:marTop w:val="0"/>
              <w:marBottom w:val="0"/>
              <w:divBdr>
                <w:top w:val="none" w:sz="0" w:space="0" w:color="auto"/>
                <w:left w:val="none" w:sz="0" w:space="0" w:color="auto"/>
                <w:bottom w:val="none" w:sz="0" w:space="0" w:color="auto"/>
                <w:right w:val="none" w:sz="0" w:space="0" w:color="auto"/>
              </w:divBdr>
            </w:div>
            <w:div w:id="234122779">
              <w:marLeft w:val="0"/>
              <w:marRight w:val="0"/>
              <w:marTop w:val="0"/>
              <w:marBottom w:val="0"/>
              <w:divBdr>
                <w:top w:val="none" w:sz="0" w:space="0" w:color="auto"/>
                <w:left w:val="none" w:sz="0" w:space="0" w:color="auto"/>
                <w:bottom w:val="none" w:sz="0" w:space="0" w:color="auto"/>
                <w:right w:val="none" w:sz="0" w:space="0" w:color="auto"/>
              </w:divBdr>
            </w:div>
          </w:divsChild>
        </w:div>
        <w:div w:id="1188255799">
          <w:marLeft w:val="0"/>
          <w:marRight w:val="0"/>
          <w:marTop w:val="0"/>
          <w:marBottom w:val="0"/>
          <w:divBdr>
            <w:top w:val="none" w:sz="0" w:space="0" w:color="auto"/>
            <w:left w:val="none" w:sz="0" w:space="0" w:color="auto"/>
            <w:bottom w:val="none" w:sz="0" w:space="0" w:color="auto"/>
            <w:right w:val="none" w:sz="0" w:space="0" w:color="auto"/>
          </w:divBdr>
          <w:divsChild>
            <w:div w:id="1200122756">
              <w:marLeft w:val="0"/>
              <w:marRight w:val="0"/>
              <w:marTop w:val="0"/>
              <w:marBottom w:val="0"/>
              <w:divBdr>
                <w:top w:val="none" w:sz="0" w:space="0" w:color="auto"/>
                <w:left w:val="none" w:sz="0" w:space="0" w:color="auto"/>
                <w:bottom w:val="none" w:sz="0" w:space="0" w:color="auto"/>
                <w:right w:val="none" w:sz="0" w:space="0" w:color="auto"/>
              </w:divBdr>
            </w:div>
            <w:div w:id="11883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805</Words>
  <Characters>4432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Bertrem</dc:creator>
  <cp:keywords/>
  <dc:description/>
  <cp:lastModifiedBy>Sarah Bertrem - Bethanie</cp:lastModifiedBy>
  <cp:revision>8</cp:revision>
  <dcterms:created xsi:type="dcterms:W3CDTF">2023-02-02T13:00:00Z</dcterms:created>
  <dcterms:modified xsi:type="dcterms:W3CDTF">2023-02-02T14:33:00Z</dcterms:modified>
</cp:coreProperties>
</file>